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620DD" w14:textId="77777777" w:rsidR="00916647" w:rsidRPr="0029371C" w:rsidRDefault="0029371C" w:rsidP="002E7E7D">
      <w:pPr>
        <w:spacing w:after="120" w:line="276" w:lineRule="auto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bookmarkStart w:id="0" w:name="_GoBack"/>
      <w:bookmarkEnd w:id="0"/>
      <w:r w:rsidRPr="0029371C">
        <w:rPr>
          <w:rFonts w:ascii="Times New Roman" w:hAnsi="Times New Roman" w:cs="Times New Roman"/>
          <w:b/>
          <w:i/>
          <w:sz w:val="24"/>
          <w:u w:val="single"/>
        </w:rPr>
        <w:t xml:space="preserve">Title </w:t>
      </w:r>
    </w:p>
    <w:p w14:paraId="4F97A576" w14:textId="77777777" w:rsidR="00916647" w:rsidRPr="00E91E20" w:rsidRDefault="00916647" w:rsidP="002E7E7D">
      <w:pPr>
        <w:spacing w:after="120" w:line="276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E91E20">
        <w:rPr>
          <w:rFonts w:ascii="Times New Roman" w:hAnsi="Times New Roman" w:cs="Times New Roman"/>
          <w:sz w:val="24"/>
          <w:u w:val="single"/>
        </w:rPr>
        <w:t xml:space="preserve">Factors influencing health </w:t>
      </w:r>
      <w:r w:rsidR="00892E0B" w:rsidRPr="00E91E20">
        <w:rPr>
          <w:rFonts w:ascii="Times New Roman" w:hAnsi="Times New Roman" w:cs="Times New Roman"/>
          <w:sz w:val="24"/>
          <w:u w:val="single"/>
        </w:rPr>
        <w:t xml:space="preserve">care </w:t>
      </w:r>
      <w:r w:rsidRPr="00E91E20">
        <w:rPr>
          <w:rFonts w:ascii="Times New Roman" w:hAnsi="Times New Roman" w:cs="Times New Roman"/>
          <w:sz w:val="24"/>
          <w:u w:val="single"/>
        </w:rPr>
        <w:t xml:space="preserve">seeking </w:t>
      </w:r>
      <w:r w:rsidR="00E91E20">
        <w:rPr>
          <w:rFonts w:ascii="Times New Roman" w:hAnsi="Times New Roman" w:cs="Times New Roman"/>
          <w:sz w:val="24"/>
          <w:u w:val="single"/>
        </w:rPr>
        <w:t>behaviour of the people of Idru</w:t>
      </w:r>
      <w:r w:rsidRPr="00E91E20">
        <w:rPr>
          <w:rFonts w:ascii="Times New Roman" w:hAnsi="Times New Roman" w:cs="Times New Roman"/>
          <w:sz w:val="24"/>
          <w:u w:val="single"/>
        </w:rPr>
        <w:t xml:space="preserve">si village – Mangochi </w:t>
      </w:r>
    </w:p>
    <w:p w14:paraId="07B37E5B" w14:textId="77777777" w:rsidR="001161A4" w:rsidRPr="0029371C" w:rsidRDefault="0029371C" w:rsidP="002E7E7D">
      <w:pPr>
        <w:spacing w:after="120" w:line="276" w:lineRule="auto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29371C">
        <w:rPr>
          <w:rFonts w:ascii="Times New Roman" w:hAnsi="Times New Roman" w:cs="Times New Roman"/>
          <w:b/>
          <w:i/>
          <w:sz w:val="24"/>
          <w:u w:val="single"/>
        </w:rPr>
        <w:t xml:space="preserve">Objectives and methodology </w:t>
      </w:r>
    </w:p>
    <w:p w14:paraId="0C031E69" w14:textId="77777777" w:rsidR="00E91E20" w:rsidRDefault="000A2418" w:rsidP="002E7E7D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Many factors influence health care seeking behaviour and exactly how they interact and influence the actions of people is often unique to a community. </w:t>
      </w:r>
      <w:r w:rsidR="009F0CBC">
        <w:rPr>
          <w:rFonts w:ascii="Times New Roman" w:hAnsi="Times New Roman" w:cs="Times New Roman"/>
          <w:sz w:val="24"/>
        </w:rPr>
        <w:t>Our primary objective was to</w:t>
      </w:r>
      <w:r w:rsidR="001161A4" w:rsidRPr="009F0CBC">
        <w:rPr>
          <w:rFonts w:ascii="Times New Roman" w:hAnsi="Times New Roman" w:cs="Times New Roman"/>
          <w:sz w:val="24"/>
        </w:rPr>
        <w:t xml:space="preserve"> find out factors which influence health</w:t>
      </w:r>
      <w:r w:rsidR="00892E0B">
        <w:rPr>
          <w:rFonts w:ascii="Times New Roman" w:hAnsi="Times New Roman" w:cs="Times New Roman"/>
          <w:sz w:val="24"/>
        </w:rPr>
        <w:t xml:space="preserve"> care </w:t>
      </w:r>
      <w:r w:rsidR="001161A4" w:rsidRPr="009F0CBC">
        <w:rPr>
          <w:rFonts w:ascii="Times New Roman" w:hAnsi="Times New Roman" w:cs="Times New Roman"/>
          <w:sz w:val="24"/>
        </w:rPr>
        <w:t>seeking behaviour of people living in Idrusi Village</w:t>
      </w:r>
      <w:r w:rsidR="00B73E8A" w:rsidRPr="009F0CBC">
        <w:rPr>
          <w:rFonts w:ascii="Times New Roman" w:hAnsi="Times New Roman" w:cs="Times New Roman"/>
          <w:sz w:val="24"/>
        </w:rPr>
        <w:t xml:space="preserve"> T/A Jalasi</w:t>
      </w:r>
      <w:r w:rsidR="001161A4" w:rsidRPr="009F0CBC">
        <w:rPr>
          <w:rFonts w:ascii="Times New Roman" w:hAnsi="Times New Roman" w:cs="Times New Roman"/>
          <w:sz w:val="24"/>
        </w:rPr>
        <w:t>.</w:t>
      </w:r>
      <w:r w:rsidR="00B73E8A" w:rsidRPr="009F0CBC">
        <w:rPr>
          <w:rFonts w:ascii="Times New Roman" w:hAnsi="Times New Roman" w:cs="Times New Roman"/>
          <w:sz w:val="24"/>
        </w:rPr>
        <w:t xml:space="preserve"> Specifically we wanted t</w:t>
      </w:r>
      <w:r w:rsidR="001161A4" w:rsidRPr="009F0CBC">
        <w:rPr>
          <w:rFonts w:ascii="Times New Roman" w:hAnsi="Times New Roman" w:cs="Times New Roman"/>
          <w:sz w:val="24"/>
        </w:rPr>
        <w:t>o asse</w:t>
      </w:r>
      <w:r w:rsidR="00B73E8A" w:rsidRPr="009F0CBC">
        <w:rPr>
          <w:rFonts w:ascii="Times New Roman" w:hAnsi="Times New Roman" w:cs="Times New Roman"/>
          <w:sz w:val="24"/>
        </w:rPr>
        <w:t xml:space="preserve">ss knowledge of </w:t>
      </w:r>
      <w:r w:rsidR="006C3C37">
        <w:rPr>
          <w:rFonts w:ascii="Times New Roman" w:hAnsi="Times New Roman" w:cs="Times New Roman"/>
          <w:sz w:val="24"/>
        </w:rPr>
        <w:t>people on</w:t>
      </w:r>
      <w:r w:rsidR="00892E0B">
        <w:rPr>
          <w:rFonts w:ascii="Times New Roman" w:hAnsi="Times New Roman" w:cs="Times New Roman"/>
          <w:sz w:val="24"/>
        </w:rPr>
        <w:t xml:space="preserve"> </w:t>
      </w:r>
      <w:r w:rsidR="006C3C37">
        <w:rPr>
          <w:rFonts w:ascii="Times New Roman" w:hAnsi="Times New Roman" w:cs="Times New Roman"/>
          <w:sz w:val="24"/>
        </w:rPr>
        <w:t>common illnesses</w:t>
      </w:r>
      <w:r w:rsidR="00B73E8A" w:rsidRPr="009F0CBC">
        <w:rPr>
          <w:rFonts w:ascii="Times New Roman" w:hAnsi="Times New Roman" w:cs="Times New Roman"/>
          <w:sz w:val="24"/>
        </w:rPr>
        <w:t>, t</w:t>
      </w:r>
      <w:r w:rsidR="0019551F" w:rsidRPr="009F0CBC">
        <w:rPr>
          <w:rFonts w:ascii="Times New Roman" w:hAnsi="Times New Roman" w:cs="Times New Roman"/>
          <w:sz w:val="24"/>
        </w:rPr>
        <w:t>o find out factors which promot</w:t>
      </w:r>
      <w:r w:rsidR="00B73E8A" w:rsidRPr="009F0CBC">
        <w:rPr>
          <w:rFonts w:ascii="Times New Roman" w:hAnsi="Times New Roman" w:cs="Times New Roman"/>
          <w:sz w:val="24"/>
        </w:rPr>
        <w:t xml:space="preserve">e access to health care services as well as those that </w:t>
      </w:r>
      <w:r w:rsidR="001161A4" w:rsidRPr="009F0CBC">
        <w:rPr>
          <w:rFonts w:ascii="Times New Roman" w:hAnsi="Times New Roman" w:cs="Times New Roman"/>
          <w:sz w:val="24"/>
        </w:rPr>
        <w:t>hinder access to health care services</w:t>
      </w:r>
      <w:r w:rsidR="00784D71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We </w:t>
      </w:r>
      <w:r w:rsidR="00B73E8A" w:rsidRPr="009F0CBC">
        <w:rPr>
          <w:rFonts w:ascii="Times New Roman" w:hAnsi="Times New Roman" w:cs="Times New Roman"/>
          <w:sz w:val="24"/>
        </w:rPr>
        <w:t>randomly selected households and conducted face to face interviews with the community members</w:t>
      </w:r>
      <w:r w:rsidR="00784D71">
        <w:rPr>
          <w:rFonts w:ascii="Times New Roman" w:hAnsi="Times New Roman" w:cs="Times New Roman"/>
          <w:sz w:val="24"/>
        </w:rPr>
        <w:t xml:space="preserve"> and</w:t>
      </w:r>
      <w:r w:rsidR="00B73E8A" w:rsidRPr="009F0CBC">
        <w:rPr>
          <w:rFonts w:ascii="Times New Roman" w:hAnsi="Times New Roman" w:cs="Times New Roman"/>
          <w:sz w:val="24"/>
        </w:rPr>
        <w:t xml:space="preserve"> key informants such as</w:t>
      </w:r>
      <w:r w:rsidR="00892E0B">
        <w:rPr>
          <w:rFonts w:ascii="Times New Roman" w:hAnsi="Times New Roman" w:cs="Times New Roman"/>
          <w:sz w:val="24"/>
        </w:rPr>
        <w:t xml:space="preserve"> the village headwoman,</w:t>
      </w:r>
      <w:r w:rsidR="00B73E8A" w:rsidRPr="009F0CBC">
        <w:rPr>
          <w:rFonts w:ascii="Times New Roman" w:hAnsi="Times New Roman" w:cs="Times New Roman"/>
          <w:sz w:val="24"/>
        </w:rPr>
        <w:t xml:space="preserve"> H</w:t>
      </w:r>
      <w:r w:rsidR="0029371C">
        <w:rPr>
          <w:rFonts w:ascii="Times New Roman" w:hAnsi="Times New Roman" w:cs="Times New Roman"/>
          <w:sz w:val="24"/>
        </w:rPr>
        <w:t xml:space="preserve">ealth </w:t>
      </w:r>
      <w:r w:rsidR="00B73E8A" w:rsidRPr="009F0CBC">
        <w:rPr>
          <w:rFonts w:ascii="Times New Roman" w:hAnsi="Times New Roman" w:cs="Times New Roman"/>
          <w:sz w:val="24"/>
        </w:rPr>
        <w:t>S</w:t>
      </w:r>
      <w:r w:rsidR="0029371C">
        <w:rPr>
          <w:rFonts w:ascii="Times New Roman" w:hAnsi="Times New Roman" w:cs="Times New Roman"/>
          <w:sz w:val="24"/>
        </w:rPr>
        <w:t xml:space="preserve">urveillance </w:t>
      </w:r>
      <w:r w:rsidR="00B73E8A" w:rsidRPr="009F0CBC">
        <w:rPr>
          <w:rFonts w:ascii="Times New Roman" w:hAnsi="Times New Roman" w:cs="Times New Roman"/>
          <w:sz w:val="24"/>
        </w:rPr>
        <w:t>A</w:t>
      </w:r>
      <w:r w:rsidR="0029371C">
        <w:rPr>
          <w:rFonts w:ascii="Times New Roman" w:hAnsi="Times New Roman" w:cs="Times New Roman"/>
          <w:sz w:val="24"/>
        </w:rPr>
        <w:t>ssistants (HSA</w:t>
      </w:r>
      <w:r w:rsidR="00B73E8A" w:rsidRPr="009F0CBC">
        <w:rPr>
          <w:rFonts w:ascii="Times New Roman" w:hAnsi="Times New Roman" w:cs="Times New Roman"/>
          <w:sz w:val="24"/>
        </w:rPr>
        <w:t>s</w:t>
      </w:r>
      <w:r w:rsidR="0029371C">
        <w:rPr>
          <w:rFonts w:ascii="Times New Roman" w:hAnsi="Times New Roman" w:cs="Times New Roman"/>
          <w:sz w:val="24"/>
        </w:rPr>
        <w:t>)</w:t>
      </w:r>
      <w:r w:rsidR="00892E0B">
        <w:rPr>
          <w:rFonts w:ascii="Times New Roman" w:hAnsi="Times New Roman" w:cs="Times New Roman"/>
          <w:sz w:val="24"/>
        </w:rPr>
        <w:t xml:space="preserve"> and members of village development committee</w:t>
      </w:r>
      <w:r>
        <w:rPr>
          <w:rFonts w:ascii="Times New Roman" w:hAnsi="Times New Roman" w:cs="Times New Roman"/>
          <w:sz w:val="24"/>
        </w:rPr>
        <w:t xml:space="preserve"> for information and details regarding their activities in response to their health and ill-health</w:t>
      </w:r>
      <w:r w:rsidR="008E3F22">
        <w:rPr>
          <w:rFonts w:ascii="Times New Roman" w:hAnsi="Times New Roman" w:cs="Times New Roman"/>
          <w:sz w:val="24"/>
        </w:rPr>
        <w:t>.</w:t>
      </w:r>
    </w:p>
    <w:p w14:paraId="6EB26235" w14:textId="77777777" w:rsidR="006F355A" w:rsidRPr="0029371C" w:rsidRDefault="0029371C" w:rsidP="002E7E7D">
      <w:pPr>
        <w:spacing w:after="120" w:line="276" w:lineRule="auto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29371C">
        <w:rPr>
          <w:rFonts w:ascii="Times New Roman" w:hAnsi="Times New Roman" w:cs="Times New Roman"/>
          <w:b/>
          <w:i/>
          <w:sz w:val="24"/>
          <w:u w:val="single"/>
        </w:rPr>
        <w:t>Results and discussion</w:t>
      </w:r>
    </w:p>
    <w:p w14:paraId="4C6E70B5" w14:textId="77777777" w:rsidR="006C3C37" w:rsidRDefault="000446EC" w:rsidP="002E7E7D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9F0CBC">
        <w:rPr>
          <w:rFonts w:ascii="Times New Roman" w:hAnsi="Times New Roman" w:cs="Times New Roman"/>
          <w:sz w:val="24"/>
        </w:rPr>
        <w:t>We found that the p</w:t>
      </w:r>
      <w:r w:rsidR="00B935FD" w:rsidRPr="009F0CBC">
        <w:rPr>
          <w:rFonts w:ascii="Times New Roman" w:hAnsi="Times New Roman" w:cs="Times New Roman"/>
          <w:sz w:val="24"/>
        </w:rPr>
        <w:t>eople have good</w:t>
      </w:r>
      <w:r w:rsidR="008E3F22">
        <w:rPr>
          <w:rFonts w:ascii="Times New Roman" w:hAnsi="Times New Roman" w:cs="Times New Roman"/>
          <w:sz w:val="24"/>
        </w:rPr>
        <w:t xml:space="preserve"> knowledge of common illnesses as they were able to tell </w:t>
      </w:r>
      <w:r w:rsidR="008E3F22" w:rsidRPr="009F0CBC">
        <w:rPr>
          <w:rFonts w:ascii="Times New Roman" w:hAnsi="Times New Roman" w:cs="Times New Roman"/>
          <w:sz w:val="24"/>
        </w:rPr>
        <w:t>the</w:t>
      </w:r>
      <w:r w:rsidR="009F0CBC" w:rsidRPr="009F0CBC">
        <w:rPr>
          <w:rFonts w:ascii="Times New Roman" w:hAnsi="Times New Roman" w:cs="Times New Roman"/>
          <w:sz w:val="24"/>
        </w:rPr>
        <w:t xml:space="preserve"> sym</w:t>
      </w:r>
      <w:r w:rsidR="008E3F22">
        <w:rPr>
          <w:rFonts w:ascii="Times New Roman" w:hAnsi="Times New Roman" w:cs="Times New Roman"/>
          <w:sz w:val="24"/>
        </w:rPr>
        <w:t xml:space="preserve">ptoms of </w:t>
      </w:r>
      <w:r w:rsidR="009F0CBC" w:rsidRPr="009F0CBC">
        <w:rPr>
          <w:rFonts w:ascii="Times New Roman" w:hAnsi="Times New Roman" w:cs="Times New Roman"/>
          <w:sz w:val="24"/>
        </w:rPr>
        <w:t>malaria</w:t>
      </w:r>
      <w:r w:rsidR="008E3F22">
        <w:rPr>
          <w:rFonts w:ascii="Times New Roman" w:hAnsi="Times New Roman" w:cs="Times New Roman"/>
          <w:sz w:val="24"/>
        </w:rPr>
        <w:t>, diarrhoea</w:t>
      </w:r>
      <w:r w:rsidR="009F0CBC" w:rsidRPr="009F0CBC">
        <w:rPr>
          <w:rFonts w:ascii="Times New Roman" w:hAnsi="Times New Roman" w:cs="Times New Roman"/>
          <w:sz w:val="24"/>
        </w:rPr>
        <w:t xml:space="preserve"> and even pneumonia.</w:t>
      </w:r>
      <w:r w:rsidR="00B935FD" w:rsidRPr="009F0CBC">
        <w:rPr>
          <w:rFonts w:ascii="Times New Roman" w:hAnsi="Times New Roman" w:cs="Times New Roman"/>
          <w:sz w:val="24"/>
        </w:rPr>
        <w:t xml:space="preserve"> </w:t>
      </w:r>
    </w:p>
    <w:p w14:paraId="43E6A77F" w14:textId="77777777" w:rsidR="006C3C37" w:rsidRDefault="008E3F22" w:rsidP="002E7E7D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p</w:t>
      </w:r>
      <w:r w:rsidR="004269FE">
        <w:rPr>
          <w:rFonts w:ascii="Times New Roman" w:hAnsi="Times New Roman" w:cs="Times New Roman"/>
          <w:sz w:val="24"/>
        </w:rPr>
        <w:t xml:space="preserve">eople </w:t>
      </w:r>
      <w:r>
        <w:rPr>
          <w:rFonts w:ascii="Times New Roman" w:hAnsi="Times New Roman" w:cs="Times New Roman"/>
          <w:sz w:val="24"/>
        </w:rPr>
        <w:t>in this village</w:t>
      </w:r>
      <w:r w:rsidR="004269FE">
        <w:rPr>
          <w:rFonts w:ascii="Times New Roman" w:hAnsi="Times New Roman" w:cs="Times New Roman"/>
          <w:sz w:val="24"/>
        </w:rPr>
        <w:t xml:space="preserve"> use Aba Health Centre. </w:t>
      </w:r>
      <w:r w:rsidR="00892E0B">
        <w:rPr>
          <w:rFonts w:ascii="Times New Roman" w:hAnsi="Times New Roman" w:cs="Times New Roman"/>
          <w:sz w:val="24"/>
        </w:rPr>
        <w:t>A number of factors were noted that</w:t>
      </w:r>
      <w:r w:rsidR="000446EC" w:rsidRPr="009F0CBC">
        <w:rPr>
          <w:rFonts w:ascii="Times New Roman" w:hAnsi="Times New Roman" w:cs="Times New Roman"/>
          <w:sz w:val="24"/>
        </w:rPr>
        <w:t xml:space="preserve"> promote </w:t>
      </w:r>
      <w:r w:rsidR="006C3C37">
        <w:rPr>
          <w:rFonts w:ascii="Times New Roman" w:hAnsi="Times New Roman" w:cs="Times New Roman"/>
          <w:sz w:val="24"/>
        </w:rPr>
        <w:t>access to h</w:t>
      </w:r>
      <w:r w:rsidR="000446EC" w:rsidRPr="009F0CBC">
        <w:rPr>
          <w:rFonts w:ascii="Times New Roman" w:hAnsi="Times New Roman" w:cs="Times New Roman"/>
          <w:sz w:val="24"/>
        </w:rPr>
        <w:t xml:space="preserve">ealth </w:t>
      </w:r>
      <w:r w:rsidR="00892E0B">
        <w:rPr>
          <w:rFonts w:ascii="Times New Roman" w:hAnsi="Times New Roman" w:cs="Times New Roman"/>
          <w:sz w:val="24"/>
        </w:rPr>
        <w:t xml:space="preserve">care </w:t>
      </w:r>
      <w:r w:rsidR="006C3C37">
        <w:rPr>
          <w:rFonts w:ascii="Times New Roman" w:hAnsi="Times New Roman" w:cs="Times New Roman"/>
          <w:sz w:val="24"/>
        </w:rPr>
        <w:t>services</w:t>
      </w:r>
      <w:r w:rsidR="002E7E7D">
        <w:rPr>
          <w:rFonts w:ascii="Times New Roman" w:hAnsi="Times New Roman" w:cs="Times New Roman"/>
          <w:sz w:val="24"/>
        </w:rPr>
        <w:t xml:space="preserve"> such as </w:t>
      </w:r>
      <w:r w:rsidR="009F0CBC">
        <w:rPr>
          <w:rFonts w:ascii="Times New Roman" w:hAnsi="Times New Roman" w:cs="Times New Roman"/>
          <w:sz w:val="24"/>
        </w:rPr>
        <w:t>free services</w:t>
      </w:r>
      <w:r w:rsidR="002E7E7D">
        <w:rPr>
          <w:rFonts w:ascii="Times New Roman" w:hAnsi="Times New Roman" w:cs="Times New Roman"/>
          <w:sz w:val="24"/>
        </w:rPr>
        <w:t>,</w:t>
      </w:r>
      <w:r w:rsidR="00784D71">
        <w:rPr>
          <w:rFonts w:ascii="Times New Roman" w:hAnsi="Times New Roman" w:cs="Times New Roman"/>
          <w:sz w:val="24"/>
        </w:rPr>
        <w:t xml:space="preserve"> disease </w:t>
      </w:r>
      <w:r w:rsidR="000446EC" w:rsidRPr="009F0CBC">
        <w:rPr>
          <w:rFonts w:ascii="Times New Roman" w:hAnsi="Times New Roman" w:cs="Times New Roman"/>
          <w:sz w:val="24"/>
        </w:rPr>
        <w:t>confirmation</w:t>
      </w:r>
      <w:r w:rsidR="002E7E7D">
        <w:rPr>
          <w:rFonts w:ascii="Times New Roman" w:hAnsi="Times New Roman" w:cs="Times New Roman"/>
          <w:sz w:val="24"/>
        </w:rPr>
        <w:t>,</w:t>
      </w:r>
      <w:r w:rsidR="00A06C02" w:rsidRPr="009F0CBC">
        <w:rPr>
          <w:rFonts w:ascii="Times New Roman" w:hAnsi="Times New Roman" w:cs="Times New Roman"/>
          <w:sz w:val="24"/>
        </w:rPr>
        <w:t xml:space="preserve"> </w:t>
      </w:r>
      <w:r w:rsidR="002E7E7D">
        <w:rPr>
          <w:rFonts w:ascii="Times New Roman" w:hAnsi="Times New Roman" w:cs="Times New Roman"/>
          <w:sz w:val="24"/>
        </w:rPr>
        <w:t>health promotion messages and</w:t>
      </w:r>
      <w:r w:rsidR="00204137">
        <w:rPr>
          <w:rFonts w:ascii="Times New Roman" w:hAnsi="Times New Roman" w:cs="Times New Roman"/>
          <w:sz w:val="24"/>
        </w:rPr>
        <w:t xml:space="preserve"> referral services to the district hospital </w:t>
      </w:r>
      <w:r w:rsidR="00A06C02" w:rsidRPr="009F0CBC">
        <w:rPr>
          <w:rFonts w:ascii="Times New Roman" w:hAnsi="Times New Roman" w:cs="Times New Roman"/>
          <w:sz w:val="24"/>
        </w:rPr>
        <w:t xml:space="preserve">for serious </w:t>
      </w:r>
      <w:r w:rsidR="00204137" w:rsidRPr="009F0CBC">
        <w:rPr>
          <w:rFonts w:ascii="Times New Roman" w:hAnsi="Times New Roman" w:cs="Times New Roman"/>
          <w:sz w:val="24"/>
        </w:rPr>
        <w:t>conditions</w:t>
      </w:r>
      <w:r w:rsidR="00A06C02" w:rsidRPr="009F0CBC">
        <w:rPr>
          <w:rFonts w:ascii="Times New Roman" w:hAnsi="Times New Roman" w:cs="Times New Roman"/>
          <w:sz w:val="24"/>
        </w:rPr>
        <w:t xml:space="preserve">. </w:t>
      </w:r>
      <w:r w:rsidR="002E7E7D">
        <w:rPr>
          <w:rFonts w:ascii="Times New Roman" w:hAnsi="Times New Roman" w:cs="Times New Roman"/>
          <w:sz w:val="24"/>
        </w:rPr>
        <w:t xml:space="preserve">This does not happen at traditional healers. </w:t>
      </w:r>
      <w:r w:rsidR="00A06C02" w:rsidRPr="009F0CBC">
        <w:rPr>
          <w:rFonts w:ascii="Times New Roman" w:hAnsi="Times New Roman" w:cs="Times New Roman"/>
          <w:sz w:val="24"/>
        </w:rPr>
        <w:t>Lastly, there is good community</w:t>
      </w:r>
      <w:r w:rsidR="0029371C">
        <w:rPr>
          <w:rFonts w:ascii="Times New Roman" w:hAnsi="Times New Roman" w:cs="Times New Roman"/>
          <w:sz w:val="24"/>
        </w:rPr>
        <w:t xml:space="preserve"> </w:t>
      </w:r>
      <w:r w:rsidR="00A06C02" w:rsidRPr="009F0CBC">
        <w:rPr>
          <w:rFonts w:ascii="Times New Roman" w:hAnsi="Times New Roman" w:cs="Times New Roman"/>
          <w:sz w:val="24"/>
        </w:rPr>
        <w:t xml:space="preserve">support. </w:t>
      </w:r>
      <w:r w:rsidR="00204137">
        <w:rPr>
          <w:rFonts w:ascii="Times New Roman" w:hAnsi="Times New Roman" w:cs="Times New Roman"/>
          <w:sz w:val="24"/>
        </w:rPr>
        <w:t>The village has a safe motherhood committee</w:t>
      </w:r>
      <w:r w:rsidR="0029371C">
        <w:rPr>
          <w:rFonts w:ascii="Times New Roman" w:hAnsi="Times New Roman" w:cs="Times New Roman"/>
          <w:sz w:val="24"/>
        </w:rPr>
        <w:t xml:space="preserve"> which</w:t>
      </w:r>
      <w:r w:rsidR="004269FE">
        <w:rPr>
          <w:rFonts w:ascii="Times New Roman" w:hAnsi="Times New Roman" w:cs="Times New Roman"/>
          <w:sz w:val="24"/>
        </w:rPr>
        <w:t xml:space="preserve"> support HSAs</w:t>
      </w:r>
      <w:r w:rsidR="00A06C02" w:rsidRPr="009F0CBC">
        <w:rPr>
          <w:rFonts w:ascii="Times New Roman" w:hAnsi="Times New Roman" w:cs="Times New Roman"/>
          <w:sz w:val="24"/>
        </w:rPr>
        <w:t xml:space="preserve"> in identifying pregnant wome</w:t>
      </w:r>
      <w:r w:rsidR="006E6E99">
        <w:rPr>
          <w:rFonts w:ascii="Times New Roman" w:hAnsi="Times New Roman" w:cs="Times New Roman"/>
          <w:sz w:val="24"/>
        </w:rPr>
        <w:t>n and encouraging them to seek</w:t>
      </w:r>
      <w:r w:rsidR="00A06C02" w:rsidRPr="009F0CBC">
        <w:rPr>
          <w:rFonts w:ascii="Times New Roman" w:hAnsi="Times New Roman" w:cs="Times New Roman"/>
          <w:sz w:val="24"/>
        </w:rPr>
        <w:t xml:space="preserve"> early antenatal care</w:t>
      </w:r>
      <w:r w:rsidR="00204137">
        <w:rPr>
          <w:rFonts w:ascii="Times New Roman" w:hAnsi="Times New Roman" w:cs="Times New Roman"/>
          <w:sz w:val="24"/>
        </w:rPr>
        <w:t xml:space="preserve"> and </w:t>
      </w:r>
      <w:r w:rsidR="00A06C02" w:rsidRPr="009F0CBC">
        <w:rPr>
          <w:rFonts w:ascii="Times New Roman" w:hAnsi="Times New Roman" w:cs="Times New Roman"/>
          <w:sz w:val="24"/>
        </w:rPr>
        <w:t>hospital</w:t>
      </w:r>
      <w:r w:rsidR="004269FE">
        <w:rPr>
          <w:rFonts w:ascii="Times New Roman" w:hAnsi="Times New Roman" w:cs="Times New Roman"/>
          <w:sz w:val="24"/>
        </w:rPr>
        <w:t xml:space="preserve"> delivery</w:t>
      </w:r>
      <w:r w:rsidR="00A06C02" w:rsidRPr="009F0CBC">
        <w:rPr>
          <w:rFonts w:ascii="Times New Roman" w:hAnsi="Times New Roman" w:cs="Times New Roman"/>
          <w:sz w:val="24"/>
        </w:rPr>
        <w:t xml:space="preserve">. </w:t>
      </w:r>
      <w:r w:rsidR="006C3C37">
        <w:rPr>
          <w:rFonts w:ascii="Times New Roman" w:hAnsi="Times New Roman" w:cs="Times New Roman"/>
          <w:sz w:val="24"/>
        </w:rPr>
        <w:t>All these factors encourage people to seek healthcare services in the village.</w:t>
      </w:r>
    </w:p>
    <w:p w14:paraId="02B48184" w14:textId="77777777" w:rsidR="00933E21" w:rsidRPr="00A90EAA" w:rsidRDefault="006E6E99" w:rsidP="002E7E7D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were also a number of </w:t>
      </w:r>
      <w:r w:rsidR="00A90EAA">
        <w:rPr>
          <w:rFonts w:ascii="Times New Roman" w:hAnsi="Times New Roman" w:cs="Times New Roman"/>
          <w:sz w:val="24"/>
        </w:rPr>
        <w:t xml:space="preserve">reasons for </w:t>
      </w:r>
      <w:r w:rsidR="00A90EAA" w:rsidRPr="009F0CBC">
        <w:rPr>
          <w:rFonts w:ascii="Times New Roman" w:hAnsi="Times New Roman" w:cs="Times New Roman"/>
          <w:sz w:val="24"/>
        </w:rPr>
        <w:t>poor</w:t>
      </w:r>
      <w:r w:rsidR="00A90EAA">
        <w:rPr>
          <w:rFonts w:ascii="Times New Roman" w:hAnsi="Times New Roman" w:cs="Times New Roman"/>
          <w:sz w:val="24"/>
        </w:rPr>
        <w:t xml:space="preserve"> health seeking behaviour.</w:t>
      </w:r>
      <w:r w:rsidR="00A06C02" w:rsidRPr="009F0CBC">
        <w:rPr>
          <w:rFonts w:ascii="Times New Roman" w:hAnsi="Times New Roman" w:cs="Times New Roman"/>
          <w:sz w:val="24"/>
        </w:rPr>
        <w:t xml:space="preserve"> </w:t>
      </w:r>
      <w:r w:rsidR="004269FE">
        <w:rPr>
          <w:rFonts w:ascii="Times New Roman" w:hAnsi="Times New Roman" w:cs="Times New Roman"/>
          <w:sz w:val="24"/>
        </w:rPr>
        <w:t xml:space="preserve">Firstly, the only clinician </w:t>
      </w:r>
      <w:r>
        <w:rPr>
          <w:rFonts w:ascii="Times New Roman" w:hAnsi="Times New Roman" w:cs="Times New Roman"/>
          <w:sz w:val="24"/>
        </w:rPr>
        <w:t xml:space="preserve">for the health facility </w:t>
      </w:r>
      <w:r w:rsidR="004269FE">
        <w:rPr>
          <w:rFonts w:ascii="Times New Roman" w:hAnsi="Times New Roman" w:cs="Times New Roman"/>
          <w:sz w:val="24"/>
        </w:rPr>
        <w:t xml:space="preserve">is </w:t>
      </w:r>
      <w:r w:rsidR="0022601C" w:rsidRPr="009F0CBC">
        <w:rPr>
          <w:rFonts w:ascii="Times New Roman" w:hAnsi="Times New Roman" w:cs="Times New Roman"/>
          <w:sz w:val="24"/>
        </w:rPr>
        <w:t>unavailab</w:t>
      </w:r>
      <w:r w:rsidR="004269FE">
        <w:rPr>
          <w:rFonts w:ascii="Times New Roman" w:hAnsi="Times New Roman" w:cs="Times New Roman"/>
          <w:sz w:val="24"/>
        </w:rPr>
        <w:t>le</w:t>
      </w:r>
      <w:r w:rsidR="0022601C" w:rsidRPr="009F0CBC">
        <w:rPr>
          <w:rFonts w:ascii="Times New Roman" w:hAnsi="Times New Roman" w:cs="Times New Roman"/>
          <w:sz w:val="24"/>
        </w:rPr>
        <w:t xml:space="preserve"> most of the times.</w:t>
      </w:r>
      <w:r w:rsidR="00D873B1" w:rsidRPr="009F0CBC">
        <w:rPr>
          <w:rFonts w:ascii="Times New Roman" w:hAnsi="Times New Roman" w:cs="Times New Roman"/>
          <w:sz w:val="24"/>
        </w:rPr>
        <w:t xml:space="preserve"> </w:t>
      </w:r>
      <w:r w:rsidR="00A90EAA" w:rsidRPr="009F0CBC">
        <w:rPr>
          <w:rFonts w:ascii="Times New Roman" w:hAnsi="Times New Roman" w:cs="Times New Roman"/>
          <w:sz w:val="24"/>
        </w:rPr>
        <w:t>On such days</w:t>
      </w:r>
      <w:r w:rsidR="00A90EAA">
        <w:rPr>
          <w:rFonts w:ascii="Times New Roman" w:hAnsi="Times New Roman" w:cs="Times New Roman"/>
          <w:sz w:val="24"/>
        </w:rPr>
        <w:t xml:space="preserve"> people</w:t>
      </w:r>
      <w:r w:rsidR="00D873B1" w:rsidRPr="009F0CB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wait all day and </w:t>
      </w:r>
      <w:r w:rsidR="00D873B1" w:rsidRPr="009F0CBC">
        <w:rPr>
          <w:rFonts w:ascii="Times New Roman" w:hAnsi="Times New Roman" w:cs="Times New Roman"/>
          <w:sz w:val="24"/>
        </w:rPr>
        <w:t xml:space="preserve">come back without any </w:t>
      </w:r>
      <w:r w:rsidR="005A2450" w:rsidRPr="009F0CBC">
        <w:rPr>
          <w:rFonts w:ascii="Times New Roman" w:hAnsi="Times New Roman" w:cs="Times New Roman"/>
          <w:sz w:val="24"/>
        </w:rPr>
        <w:t>assistance</w:t>
      </w:r>
      <w:r w:rsidR="00D873B1" w:rsidRPr="009F0CBC">
        <w:rPr>
          <w:rFonts w:ascii="Times New Roman" w:hAnsi="Times New Roman" w:cs="Times New Roman"/>
          <w:sz w:val="24"/>
        </w:rPr>
        <w:t xml:space="preserve">. </w:t>
      </w:r>
      <w:r w:rsidR="003B4309">
        <w:rPr>
          <w:rFonts w:ascii="Times New Roman" w:hAnsi="Times New Roman" w:cs="Times New Roman"/>
          <w:sz w:val="24"/>
        </w:rPr>
        <w:t>People lamented of l</w:t>
      </w:r>
      <w:r w:rsidR="00A90EAA">
        <w:rPr>
          <w:rFonts w:ascii="Times New Roman" w:hAnsi="Times New Roman" w:cs="Times New Roman"/>
          <w:sz w:val="24"/>
        </w:rPr>
        <w:t>ong</w:t>
      </w:r>
      <w:r w:rsidR="0022601C" w:rsidRPr="009F0CBC">
        <w:rPr>
          <w:rFonts w:ascii="Times New Roman" w:hAnsi="Times New Roman" w:cs="Times New Roman"/>
          <w:sz w:val="24"/>
        </w:rPr>
        <w:t xml:space="preserve"> distance </w:t>
      </w:r>
      <w:r w:rsidR="003B4309">
        <w:rPr>
          <w:rFonts w:ascii="Times New Roman" w:hAnsi="Times New Roman" w:cs="Times New Roman"/>
          <w:sz w:val="24"/>
        </w:rPr>
        <w:t>to the health facility, long waiting period,</w:t>
      </w:r>
      <w:r w:rsidR="00A90EAA" w:rsidRPr="009F0CBC">
        <w:rPr>
          <w:rFonts w:ascii="Times New Roman" w:hAnsi="Times New Roman" w:cs="Times New Roman"/>
          <w:sz w:val="24"/>
        </w:rPr>
        <w:t xml:space="preserve"> </w:t>
      </w:r>
      <w:r w:rsidR="003B4309">
        <w:rPr>
          <w:rFonts w:ascii="Times New Roman" w:hAnsi="Times New Roman" w:cs="Times New Roman"/>
          <w:sz w:val="24"/>
        </w:rPr>
        <w:t>shortage of medicine</w:t>
      </w:r>
      <w:r w:rsidR="00A90EAA" w:rsidRPr="009F0CBC">
        <w:rPr>
          <w:rFonts w:ascii="Times New Roman" w:hAnsi="Times New Roman" w:cs="Times New Roman"/>
          <w:sz w:val="24"/>
        </w:rPr>
        <w:t>s</w:t>
      </w:r>
      <w:r w:rsidR="003B4309">
        <w:rPr>
          <w:rFonts w:ascii="Times New Roman" w:hAnsi="Times New Roman" w:cs="Times New Roman"/>
          <w:sz w:val="24"/>
        </w:rPr>
        <w:t>, as some of the</w:t>
      </w:r>
      <w:r w:rsidR="00A90EAA">
        <w:rPr>
          <w:rFonts w:ascii="Times New Roman" w:hAnsi="Times New Roman" w:cs="Times New Roman"/>
          <w:sz w:val="24"/>
        </w:rPr>
        <w:t xml:space="preserve"> big</w:t>
      </w:r>
      <w:r w:rsidR="003B4309">
        <w:rPr>
          <w:rFonts w:ascii="Times New Roman" w:hAnsi="Times New Roman" w:cs="Times New Roman"/>
          <w:sz w:val="24"/>
        </w:rPr>
        <w:t xml:space="preserve">gest problems for </w:t>
      </w:r>
      <w:r w:rsidR="00ED0F6E">
        <w:rPr>
          <w:rFonts w:ascii="Times New Roman" w:hAnsi="Times New Roman" w:cs="Times New Roman"/>
          <w:sz w:val="24"/>
        </w:rPr>
        <w:t xml:space="preserve">accessing health care </w:t>
      </w:r>
      <w:r w:rsidR="003B4309">
        <w:rPr>
          <w:rFonts w:ascii="Times New Roman" w:hAnsi="Times New Roman" w:cs="Times New Roman"/>
          <w:sz w:val="24"/>
        </w:rPr>
        <w:t>services in the village.</w:t>
      </w:r>
      <w:r w:rsidR="003B4309" w:rsidRPr="003B4309">
        <w:rPr>
          <w:rFonts w:ascii="Times New Roman" w:hAnsi="Times New Roman" w:cs="Times New Roman"/>
          <w:sz w:val="24"/>
        </w:rPr>
        <w:t xml:space="preserve"> </w:t>
      </w:r>
      <w:r w:rsidR="003B4309">
        <w:rPr>
          <w:rFonts w:ascii="Times New Roman" w:hAnsi="Times New Roman" w:cs="Times New Roman"/>
          <w:sz w:val="24"/>
        </w:rPr>
        <w:t xml:space="preserve">Consequently people end up seeking help from traditional healers or buy medicines from groceries. </w:t>
      </w:r>
      <w:r w:rsidR="006C3C37">
        <w:rPr>
          <w:rFonts w:ascii="Times New Roman" w:hAnsi="Times New Roman" w:cs="Times New Roman"/>
          <w:sz w:val="24"/>
        </w:rPr>
        <w:t>In other households</w:t>
      </w:r>
      <w:r w:rsidR="000B33BF" w:rsidRPr="009F0CBC">
        <w:rPr>
          <w:rFonts w:ascii="Times New Roman" w:hAnsi="Times New Roman" w:cs="Times New Roman"/>
          <w:sz w:val="24"/>
        </w:rPr>
        <w:t>, the decision to seek health c</w:t>
      </w:r>
      <w:r w:rsidR="006C3C37">
        <w:rPr>
          <w:rFonts w:ascii="Times New Roman" w:hAnsi="Times New Roman" w:cs="Times New Roman"/>
          <w:sz w:val="24"/>
        </w:rPr>
        <w:t>are rests with the elderly people or husbands</w:t>
      </w:r>
      <w:r w:rsidR="000B33BF" w:rsidRPr="009F0CBC">
        <w:rPr>
          <w:rFonts w:ascii="Times New Roman" w:hAnsi="Times New Roman" w:cs="Times New Roman"/>
          <w:sz w:val="24"/>
        </w:rPr>
        <w:t xml:space="preserve">. </w:t>
      </w:r>
      <w:r w:rsidR="00916647" w:rsidRPr="009F0CBC">
        <w:rPr>
          <w:rFonts w:ascii="Times New Roman" w:hAnsi="Times New Roman" w:cs="Times New Roman"/>
          <w:sz w:val="24"/>
        </w:rPr>
        <w:t xml:space="preserve">Other women wait for their husbands </w:t>
      </w:r>
      <w:r w:rsidR="003B4309">
        <w:rPr>
          <w:rFonts w:ascii="Times New Roman" w:hAnsi="Times New Roman" w:cs="Times New Roman"/>
          <w:sz w:val="24"/>
        </w:rPr>
        <w:t>for</w:t>
      </w:r>
      <w:r w:rsidR="00916647" w:rsidRPr="009F0CBC">
        <w:rPr>
          <w:rFonts w:ascii="Times New Roman" w:hAnsi="Times New Roman" w:cs="Times New Roman"/>
          <w:sz w:val="24"/>
        </w:rPr>
        <w:t xml:space="preserve"> permission to attend hospital services and these husbands are mostly in </w:t>
      </w:r>
      <w:r w:rsidR="009F0CBC" w:rsidRPr="009F0CBC">
        <w:rPr>
          <w:rFonts w:ascii="Times New Roman" w:hAnsi="Times New Roman" w:cs="Times New Roman"/>
          <w:sz w:val="24"/>
        </w:rPr>
        <w:t>South</w:t>
      </w:r>
      <w:r w:rsidR="00916647" w:rsidRPr="009F0CBC">
        <w:rPr>
          <w:rFonts w:ascii="Times New Roman" w:hAnsi="Times New Roman" w:cs="Times New Roman"/>
          <w:sz w:val="24"/>
        </w:rPr>
        <w:t xml:space="preserve"> </w:t>
      </w:r>
      <w:r w:rsidR="009F0CBC" w:rsidRPr="009F0CBC">
        <w:rPr>
          <w:rFonts w:ascii="Times New Roman" w:hAnsi="Times New Roman" w:cs="Times New Roman"/>
          <w:sz w:val="24"/>
        </w:rPr>
        <w:t xml:space="preserve">Africa. </w:t>
      </w:r>
      <w:r w:rsidR="003B4309">
        <w:rPr>
          <w:rFonts w:ascii="Times New Roman" w:hAnsi="Times New Roman" w:cs="Times New Roman"/>
          <w:sz w:val="24"/>
        </w:rPr>
        <w:t>Lastly t</w:t>
      </w:r>
      <w:r w:rsidR="009F0CBC" w:rsidRPr="009F0CBC">
        <w:rPr>
          <w:rFonts w:ascii="Times New Roman" w:hAnsi="Times New Roman" w:cs="Times New Roman"/>
          <w:sz w:val="24"/>
        </w:rPr>
        <w:t>he</w:t>
      </w:r>
      <w:r w:rsidR="00ED2542" w:rsidRPr="009F0CBC">
        <w:rPr>
          <w:rFonts w:ascii="Times New Roman" w:hAnsi="Times New Roman" w:cs="Times New Roman"/>
          <w:sz w:val="24"/>
        </w:rPr>
        <w:t xml:space="preserve"> attitude of health care providers</w:t>
      </w:r>
      <w:r w:rsidR="003B4309">
        <w:rPr>
          <w:rFonts w:ascii="Times New Roman" w:hAnsi="Times New Roman" w:cs="Times New Roman"/>
          <w:sz w:val="24"/>
        </w:rPr>
        <w:t xml:space="preserve"> is a major problem such as </w:t>
      </w:r>
      <w:r w:rsidR="009F0CBC" w:rsidRPr="009F0CBC">
        <w:rPr>
          <w:rFonts w:ascii="Times New Roman" w:hAnsi="Times New Roman" w:cs="Times New Roman"/>
          <w:sz w:val="24"/>
        </w:rPr>
        <w:t>shouting at patients</w:t>
      </w:r>
      <w:r w:rsidR="003B4309">
        <w:rPr>
          <w:rFonts w:ascii="Times New Roman" w:hAnsi="Times New Roman" w:cs="Times New Roman"/>
          <w:sz w:val="24"/>
        </w:rPr>
        <w:t xml:space="preserve">, </w:t>
      </w:r>
      <w:r w:rsidR="009F0CBC" w:rsidRPr="009F0CBC">
        <w:rPr>
          <w:rFonts w:ascii="Times New Roman" w:hAnsi="Times New Roman" w:cs="Times New Roman"/>
          <w:sz w:val="24"/>
        </w:rPr>
        <w:t xml:space="preserve">not explaining </w:t>
      </w:r>
      <w:r w:rsidR="003B4309">
        <w:rPr>
          <w:rFonts w:ascii="Times New Roman" w:hAnsi="Times New Roman" w:cs="Times New Roman"/>
          <w:sz w:val="24"/>
        </w:rPr>
        <w:t xml:space="preserve">clearly </w:t>
      </w:r>
      <w:r w:rsidR="009F0CBC" w:rsidRPr="009F0CBC">
        <w:rPr>
          <w:rFonts w:ascii="Times New Roman" w:hAnsi="Times New Roman" w:cs="Times New Roman"/>
          <w:sz w:val="24"/>
        </w:rPr>
        <w:t>what is happening</w:t>
      </w:r>
      <w:r w:rsidR="003B4309">
        <w:rPr>
          <w:rFonts w:ascii="Times New Roman" w:hAnsi="Times New Roman" w:cs="Times New Roman"/>
          <w:sz w:val="24"/>
        </w:rPr>
        <w:t xml:space="preserve">. An </w:t>
      </w:r>
      <w:r w:rsidR="00E91E20">
        <w:rPr>
          <w:rFonts w:ascii="Times New Roman" w:hAnsi="Times New Roman" w:cs="Times New Roman"/>
          <w:sz w:val="24"/>
        </w:rPr>
        <w:t xml:space="preserve">example was given </w:t>
      </w:r>
      <w:r>
        <w:rPr>
          <w:rFonts w:ascii="Times New Roman" w:hAnsi="Times New Roman" w:cs="Times New Roman"/>
          <w:sz w:val="24"/>
        </w:rPr>
        <w:t>of two</w:t>
      </w:r>
      <w:r w:rsidR="00E91E2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incidences</w:t>
      </w:r>
      <w:r w:rsidR="00E91E20">
        <w:rPr>
          <w:rFonts w:ascii="Times New Roman" w:hAnsi="Times New Roman" w:cs="Times New Roman"/>
          <w:sz w:val="24"/>
        </w:rPr>
        <w:t xml:space="preserve"> where young children died at the facility </w:t>
      </w:r>
      <w:r>
        <w:rPr>
          <w:rFonts w:ascii="Times New Roman" w:hAnsi="Times New Roman" w:cs="Times New Roman"/>
          <w:sz w:val="24"/>
        </w:rPr>
        <w:t>while</w:t>
      </w:r>
      <w:r w:rsidR="00E91E20">
        <w:rPr>
          <w:rFonts w:ascii="Times New Roman" w:hAnsi="Times New Roman" w:cs="Times New Roman"/>
          <w:sz w:val="24"/>
        </w:rPr>
        <w:t xml:space="preserve"> waiting for the clinician who did not come on that day</w:t>
      </w:r>
      <w:r>
        <w:rPr>
          <w:rFonts w:ascii="Times New Roman" w:hAnsi="Times New Roman" w:cs="Times New Roman"/>
          <w:sz w:val="24"/>
        </w:rPr>
        <w:t xml:space="preserve"> and he never communicated to anyone of his absence</w:t>
      </w:r>
      <w:r w:rsidR="00E91E20">
        <w:rPr>
          <w:rFonts w:ascii="Times New Roman" w:hAnsi="Times New Roman" w:cs="Times New Roman"/>
          <w:sz w:val="24"/>
        </w:rPr>
        <w:t>.</w:t>
      </w:r>
      <w:r w:rsidR="003B4309">
        <w:rPr>
          <w:rFonts w:ascii="Times New Roman" w:hAnsi="Times New Roman" w:cs="Times New Roman"/>
          <w:sz w:val="24"/>
        </w:rPr>
        <w:t xml:space="preserve"> </w:t>
      </w:r>
      <w:r w:rsidR="00E91E20">
        <w:rPr>
          <w:rFonts w:ascii="Times New Roman" w:hAnsi="Times New Roman" w:cs="Times New Roman"/>
          <w:sz w:val="24"/>
        </w:rPr>
        <w:t>All these factors contribute to poor health care seeking behaviour among the people of Idrusi Village.</w:t>
      </w:r>
    </w:p>
    <w:p w14:paraId="61D95847" w14:textId="77777777" w:rsidR="0019551F" w:rsidRPr="0029371C" w:rsidRDefault="0029371C" w:rsidP="002E7E7D">
      <w:pPr>
        <w:spacing w:after="120" w:line="276" w:lineRule="auto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29371C">
        <w:rPr>
          <w:rFonts w:ascii="Times New Roman" w:hAnsi="Times New Roman" w:cs="Times New Roman"/>
          <w:b/>
          <w:i/>
          <w:sz w:val="24"/>
          <w:u w:val="single"/>
        </w:rPr>
        <w:t>Conclusion and recommendation</w:t>
      </w:r>
    </w:p>
    <w:p w14:paraId="6A1C85E4" w14:textId="77777777" w:rsidR="00B935FD" w:rsidRPr="009F0CBC" w:rsidRDefault="002E7E7D" w:rsidP="002E7E7D">
      <w:pPr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</w:t>
      </w:r>
      <w:r w:rsidR="005A2450" w:rsidRPr="009F0CBC">
        <w:rPr>
          <w:rFonts w:ascii="Times New Roman" w:hAnsi="Times New Roman" w:cs="Times New Roman"/>
          <w:sz w:val="24"/>
        </w:rPr>
        <w:t xml:space="preserve">ommunity has good knowledge of common illnesses with </w:t>
      </w:r>
      <w:r w:rsidR="000E1D83" w:rsidRPr="009F0CBC">
        <w:rPr>
          <w:rFonts w:ascii="Times New Roman" w:hAnsi="Times New Roman" w:cs="Times New Roman"/>
          <w:sz w:val="24"/>
        </w:rPr>
        <w:t xml:space="preserve">a wide variety of </w:t>
      </w:r>
      <w:r w:rsidR="005A2450" w:rsidRPr="009F0CBC">
        <w:rPr>
          <w:rFonts w:ascii="Times New Roman" w:hAnsi="Times New Roman" w:cs="Times New Roman"/>
          <w:sz w:val="24"/>
        </w:rPr>
        <w:t xml:space="preserve">factors influencing health seeking behaviour both </w:t>
      </w:r>
      <w:r w:rsidR="000E1D83" w:rsidRPr="009F0CBC">
        <w:rPr>
          <w:rFonts w:ascii="Times New Roman" w:hAnsi="Times New Roman" w:cs="Times New Roman"/>
          <w:sz w:val="24"/>
        </w:rPr>
        <w:t>positively and negatively.</w:t>
      </w:r>
      <w:r w:rsidR="00916647" w:rsidRPr="009F0CBC">
        <w:rPr>
          <w:rFonts w:ascii="Times New Roman" w:hAnsi="Times New Roman" w:cs="Times New Roman"/>
          <w:sz w:val="24"/>
        </w:rPr>
        <w:t xml:space="preserve"> </w:t>
      </w:r>
      <w:r w:rsidR="005A2450" w:rsidRPr="009F0CBC">
        <w:rPr>
          <w:rFonts w:ascii="Times New Roman" w:hAnsi="Times New Roman" w:cs="Times New Roman"/>
          <w:sz w:val="24"/>
        </w:rPr>
        <w:t xml:space="preserve">However there is general apathy which is developing to use health care </w:t>
      </w:r>
      <w:r w:rsidR="0034005C" w:rsidRPr="009F0CBC">
        <w:rPr>
          <w:rFonts w:ascii="Times New Roman" w:hAnsi="Times New Roman" w:cs="Times New Roman"/>
          <w:sz w:val="24"/>
        </w:rPr>
        <w:t>services due</w:t>
      </w:r>
      <w:r w:rsidR="005A2450" w:rsidRPr="009F0CBC">
        <w:rPr>
          <w:rFonts w:ascii="Times New Roman" w:hAnsi="Times New Roman" w:cs="Times New Roman"/>
          <w:sz w:val="24"/>
        </w:rPr>
        <w:t xml:space="preserve"> to </w:t>
      </w:r>
      <w:r w:rsidR="00BE48B7" w:rsidRPr="009F0CBC">
        <w:rPr>
          <w:rFonts w:ascii="Times New Roman" w:hAnsi="Times New Roman" w:cs="Times New Roman"/>
          <w:sz w:val="24"/>
        </w:rPr>
        <w:t xml:space="preserve">negative </w:t>
      </w:r>
      <w:r w:rsidR="005A2450" w:rsidRPr="009F0CBC">
        <w:rPr>
          <w:rFonts w:ascii="Times New Roman" w:hAnsi="Times New Roman" w:cs="Times New Roman"/>
          <w:sz w:val="24"/>
        </w:rPr>
        <w:t>factors</w:t>
      </w:r>
      <w:r w:rsidR="00BE48B7" w:rsidRPr="009F0CBC">
        <w:rPr>
          <w:rFonts w:ascii="Times New Roman" w:hAnsi="Times New Roman" w:cs="Times New Roman"/>
          <w:sz w:val="24"/>
        </w:rPr>
        <w:t>.</w:t>
      </w:r>
      <w:r w:rsidR="005A2450" w:rsidRPr="009F0CBC">
        <w:rPr>
          <w:rFonts w:ascii="Times New Roman" w:hAnsi="Times New Roman" w:cs="Times New Roman"/>
          <w:sz w:val="24"/>
        </w:rPr>
        <w:t xml:space="preserve"> </w:t>
      </w:r>
      <w:r w:rsidR="00BE48B7" w:rsidRPr="009F0CBC">
        <w:rPr>
          <w:rFonts w:ascii="Times New Roman" w:hAnsi="Times New Roman" w:cs="Times New Roman"/>
          <w:sz w:val="24"/>
        </w:rPr>
        <w:t xml:space="preserve">We recommend lobbying for </w:t>
      </w:r>
      <w:r w:rsidR="005A2450" w:rsidRPr="009F0CBC">
        <w:rPr>
          <w:rFonts w:ascii="Times New Roman" w:hAnsi="Times New Roman" w:cs="Times New Roman"/>
          <w:sz w:val="24"/>
        </w:rPr>
        <w:t>more health care providers</w:t>
      </w:r>
      <w:r w:rsidR="00BE48B7" w:rsidRPr="009F0CBC">
        <w:rPr>
          <w:rFonts w:ascii="Times New Roman" w:hAnsi="Times New Roman" w:cs="Times New Roman"/>
          <w:sz w:val="24"/>
        </w:rPr>
        <w:t xml:space="preserve"> and more health care facilities.</w:t>
      </w:r>
    </w:p>
    <w:sectPr w:rsidR="00B935FD" w:rsidRPr="009F0CB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F5767" w14:textId="77777777" w:rsidR="00D51DE0" w:rsidRDefault="00D51DE0" w:rsidP="009F0CBC">
      <w:pPr>
        <w:spacing w:after="0" w:line="240" w:lineRule="auto"/>
      </w:pPr>
      <w:r>
        <w:separator/>
      </w:r>
    </w:p>
  </w:endnote>
  <w:endnote w:type="continuationSeparator" w:id="0">
    <w:p w14:paraId="51F5F33C" w14:textId="77777777" w:rsidR="00D51DE0" w:rsidRDefault="00D51DE0" w:rsidP="009F0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7218F" w14:textId="77777777" w:rsidR="00D51DE0" w:rsidRDefault="00D51DE0" w:rsidP="009F0CBC">
      <w:pPr>
        <w:spacing w:after="0" w:line="240" w:lineRule="auto"/>
      </w:pPr>
      <w:r>
        <w:separator/>
      </w:r>
    </w:p>
  </w:footnote>
  <w:footnote w:type="continuationSeparator" w:id="0">
    <w:p w14:paraId="2D156899" w14:textId="77777777" w:rsidR="00D51DE0" w:rsidRDefault="00D51DE0" w:rsidP="009F0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27C47" w14:textId="77777777" w:rsidR="009F0CBC" w:rsidRPr="009F0CBC" w:rsidRDefault="006E6E99" w:rsidP="009F0CBC">
    <w:pPr>
      <w:spacing w:line="240" w:lineRule="auto"/>
      <w:jc w:val="both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LEARNING </w:t>
    </w:r>
    <w:r w:rsidR="002E7E7D">
      <w:rPr>
        <w:rFonts w:ascii="Times New Roman" w:hAnsi="Times New Roman" w:cs="Times New Roman"/>
        <w:b/>
        <w:sz w:val="24"/>
      </w:rPr>
      <w:t xml:space="preserve">BY LIVING REPORT: </w:t>
    </w:r>
    <w:r w:rsidR="009F0CBC" w:rsidRPr="009F0CBC">
      <w:rPr>
        <w:rFonts w:ascii="Times New Roman" w:hAnsi="Times New Roman" w:cs="Times New Roman"/>
        <w:b/>
        <w:sz w:val="24"/>
      </w:rPr>
      <w:t xml:space="preserve">PETANI MTONGA AND GLADSON MOPIWA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2FB6"/>
    <w:multiLevelType w:val="hybridMultilevel"/>
    <w:tmpl w:val="B6148ACE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2BEF"/>
    <w:multiLevelType w:val="hybridMultilevel"/>
    <w:tmpl w:val="123A9B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B3D4B"/>
    <w:multiLevelType w:val="hybridMultilevel"/>
    <w:tmpl w:val="DEF88EA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A2527"/>
    <w:multiLevelType w:val="hybridMultilevel"/>
    <w:tmpl w:val="BC70CBBA"/>
    <w:lvl w:ilvl="0" w:tplc="08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4E5655"/>
    <w:multiLevelType w:val="hybridMultilevel"/>
    <w:tmpl w:val="DEF88EA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C3DBA"/>
    <w:multiLevelType w:val="hybridMultilevel"/>
    <w:tmpl w:val="DB56280E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130A0"/>
    <w:multiLevelType w:val="hybridMultilevel"/>
    <w:tmpl w:val="646E2C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C3280"/>
    <w:multiLevelType w:val="hybridMultilevel"/>
    <w:tmpl w:val="511AE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27691B"/>
    <w:multiLevelType w:val="hybridMultilevel"/>
    <w:tmpl w:val="4142DA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2015C"/>
    <w:multiLevelType w:val="hybridMultilevel"/>
    <w:tmpl w:val="BDA4C7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BE"/>
    <w:rsid w:val="000446EC"/>
    <w:rsid w:val="00083452"/>
    <w:rsid w:val="000A2418"/>
    <w:rsid w:val="000B33BF"/>
    <w:rsid w:val="000C44C0"/>
    <w:rsid w:val="000E1D83"/>
    <w:rsid w:val="001161A4"/>
    <w:rsid w:val="0019551F"/>
    <w:rsid w:val="00204137"/>
    <w:rsid w:val="0022601C"/>
    <w:rsid w:val="0029371C"/>
    <w:rsid w:val="002E7E7D"/>
    <w:rsid w:val="0034005C"/>
    <w:rsid w:val="003B4309"/>
    <w:rsid w:val="003C404D"/>
    <w:rsid w:val="004269FE"/>
    <w:rsid w:val="004E7DA9"/>
    <w:rsid w:val="00501E82"/>
    <w:rsid w:val="005A2450"/>
    <w:rsid w:val="005B2197"/>
    <w:rsid w:val="006C3C37"/>
    <w:rsid w:val="006E6E99"/>
    <w:rsid w:val="006F355A"/>
    <w:rsid w:val="00782732"/>
    <w:rsid w:val="00784D71"/>
    <w:rsid w:val="0085247D"/>
    <w:rsid w:val="00884879"/>
    <w:rsid w:val="00892E0B"/>
    <w:rsid w:val="008E3F22"/>
    <w:rsid w:val="0091216D"/>
    <w:rsid w:val="00916647"/>
    <w:rsid w:val="00933E21"/>
    <w:rsid w:val="009F0CBC"/>
    <w:rsid w:val="00A06C02"/>
    <w:rsid w:val="00A90EAA"/>
    <w:rsid w:val="00B07B94"/>
    <w:rsid w:val="00B73E8A"/>
    <w:rsid w:val="00B935FD"/>
    <w:rsid w:val="00BC151C"/>
    <w:rsid w:val="00BC3ABE"/>
    <w:rsid w:val="00BE48B7"/>
    <w:rsid w:val="00D51DE0"/>
    <w:rsid w:val="00D873B1"/>
    <w:rsid w:val="00DD1764"/>
    <w:rsid w:val="00E5764B"/>
    <w:rsid w:val="00E71FD1"/>
    <w:rsid w:val="00E91E20"/>
    <w:rsid w:val="00ED0F6E"/>
    <w:rsid w:val="00ED2542"/>
    <w:rsid w:val="00F14BD4"/>
    <w:rsid w:val="00FA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68C0F"/>
  <w15:chartTrackingRefBased/>
  <w15:docId w15:val="{BFAEE1B8-9509-448D-9403-259D6AAD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5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0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CBC"/>
  </w:style>
  <w:style w:type="paragraph" w:styleId="Footer">
    <w:name w:val="footer"/>
    <w:basedOn w:val="Normal"/>
    <w:link w:val="FooterChar"/>
    <w:uiPriority w:val="99"/>
    <w:unhideWhenUsed/>
    <w:rsid w:val="009F0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2771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Gladson Mopiwa</dc:creator>
  <cp:keywords/>
  <dc:description/>
  <cp:lastModifiedBy>Rob Moodie</cp:lastModifiedBy>
  <cp:revision>2</cp:revision>
  <dcterms:created xsi:type="dcterms:W3CDTF">2016-08-30T12:55:00Z</dcterms:created>
  <dcterms:modified xsi:type="dcterms:W3CDTF">2016-08-30T12:55:00Z</dcterms:modified>
</cp:coreProperties>
</file>